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bookmarkStart w:id="0" w:name="block-15530838"/>
      <w:r w:rsidRPr="00A10E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общеобразовательное учреждение </w:t>
      </w:r>
      <w:r w:rsidRPr="00A10EB2">
        <w:rPr>
          <w:sz w:val="28"/>
          <w:lang w:val="ru-RU"/>
        </w:rPr>
        <w:br/>
      </w:r>
      <w:bookmarkStart w:id="1" w:name="ab394930-da1d-4ba0-ac4d-738f874a3916"/>
      <w:bookmarkEnd w:id="1"/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1251C" w:rsidRDefault="00B9752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41251C" w:rsidRDefault="00B9752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Средняя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школа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№8"</w:t>
      </w:r>
    </w:p>
    <w:p w:rsidR="0041251C" w:rsidRDefault="0041251C">
      <w:pPr>
        <w:spacing w:after="0"/>
        <w:ind w:left="120"/>
      </w:pPr>
    </w:p>
    <w:p w:rsidR="0041251C" w:rsidRDefault="0041251C">
      <w:pPr>
        <w:spacing w:after="0"/>
        <w:ind w:left="120"/>
      </w:pPr>
    </w:p>
    <w:tbl>
      <w:tblPr>
        <w:tblpPr w:leftFromText="180" w:rightFromText="180" w:vertAnchor="text" w:horzAnchor="margin" w:tblpY="-315"/>
        <w:tblOverlap w:val="never"/>
        <w:tblW w:w="0" w:type="auto"/>
        <w:tblLook w:val="04A0" w:firstRow="1" w:lastRow="0" w:firstColumn="1" w:lastColumn="0" w:noHBand="0" w:noVBand="1"/>
      </w:tblPr>
      <w:tblGrid>
        <w:gridCol w:w="2301"/>
        <w:gridCol w:w="3096"/>
        <w:gridCol w:w="4174"/>
      </w:tblGrid>
      <w:tr w:rsidR="003337CE" w:rsidRPr="00E12F33" w:rsidTr="003337CE">
        <w:tc>
          <w:tcPr>
            <w:tcW w:w="2301" w:type="dxa"/>
          </w:tcPr>
          <w:p w:rsidR="003337CE" w:rsidRPr="00A426CB" w:rsidRDefault="003337CE" w:rsidP="003337C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337CE" w:rsidRPr="00A426CB" w:rsidRDefault="003337CE" w:rsidP="003337CE">
            <w:pPr>
              <w:pBdr>
                <w:bottom w:val="single" w:sz="8" w:space="1" w:color="000000"/>
              </w:pBdr>
              <w:tabs>
                <w:tab w:val="left" w:pos="585"/>
                <w:tab w:val="center" w:pos="709"/>
              </w:tabs>
              <w:rPr>
                <w:rFonts w:ascii="Times New Roman" w:hAnsi="Times New Roman" w:cs="Times New Roman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</w:t>
            </w:r>
            <w:r w:rsidRPr="00A426CB">
              <w:rPr>
                <w:rFonts w:ascii="Times New Roman" w:hAnsi="Times New Roman" w:cs="Times New Roman"/>
                <w:lang w:val="ru-RU"/>
              </w:rPr>
              <w:t>истории и географии</w:t>
            </w:r>
          </w:p>
          <w:p w:rsidR="003337CE" w:rsidRPr="00A426CB" w:rsidRDefault="003337CE" w:rsidP="003337CE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И. П. </w:t>
            </w:r>
            <w:proofErr w:type="spellStart"/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Гасинюкова</w:t>
            </w:r>
            <w:proofErr w:type="spellEnd"/>
          </w:p>
          <w:p w:rsidR="003337CE" w:rsidRPr="00A426CB" w:rsidRDefault="003337CE" w:rsidP="003337CE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«30» августа   202</w:t>
            </w:r>
            <w:r w:rsidR="00E12F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37CE" w:rsidRPr="00A426CB" w:rsidRDefault="003337CE" w:rsidP="003337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6" w:type="dxa"/>
          </w:tcPr>
          <w:p w:rsidR="003337CE" w:rsidRPr="00A426CB" w:rsidRDefault="003337CE" w:rsidP="003337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337CE" w:rsidRPr="00A426CB" w:rsidRDefault="003337CE" w:rsidP="003337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3337CE" w:rsidRPr="00A426CB" w:rsidRDefault="003337CE" w:rsidP="003337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37CE" w:rsidRPr="00A426CB" w:rsidRDefault="003337CE" w:rsidP="003337CE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Г. Н. </w:t>
            </w:r>
            <w:proofErr w:type="spellStart"/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Зазулина</w:t>
            </w:r>
            <w:proofErr w:type="spellEnd"/>
          </w:p>
          <w:p w:rsidR="003337CE" w:rsidRPr="00A426CB" w:rsidRDefault="003337CE" w:rsidP="003337CE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«30» августа   202</w:t>
            </w:r>
            <w:r w:rsidR="00E12F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37CE" w:rsidRPr="00A426CB" w:rsidRDefault="003337CE" w:rsidP="003337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74" w:type="dxa"/>
          </w:tcPr>
          <w:p w:rsidR="003337CE" w:rsidRPr="00A426CB" w:rsidRDefault="003337CE" w:rsidP="003337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337CE" w:rsidRPr="00A426CB" w:rsidRDefault="003337CE" w:rsidP="003337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«Средняя школа №8»</w:t>
            </w:r>
          </w:p>
          <w:p w:rsidR="003337CE" w:rsidRPr="00A426CB" w:rsidRDefault="003337CE" w:rsidP="003337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37CE" w:rsidRPr="00A426CB" w:rsidRDefault="003337CE" w:rsidP="003337CE">
            <w:pPr>
              <w:autoSpaceDE w:val="0"/>
              <w:autoSpaceDN w:val="0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О. А. </w:t>
            </w:r>
            <w:proofErr w:type="spellStart"/>
            <w:r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Ветвинская</w:t>
            </w:r>
            <w:proofErr w:type="spellEnd"/>
          </w:p>
          <w:p w:rsidR="003337CE" w:rsidRPr="00A426CB" w:rsidRDefault="00E12F33" w:rsidP="003337CE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№142] от «30</w:t>
            </w:r>
            <w:r w:rsidR="003337CE"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 w:rsidR="003337CE" w:rsidRPr="00A426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</w:p>
          <w:p w:rsidR="003337CE" w:rsidRPr="00A426CB" w:rsidRDefault="003337CE" w:rsidP="003337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1251C" w:rsidRPr="00A10EB2" w:rsidRDefault="0041251C" w:rsidP="003337CE">
      <w:pPr>
        <w:spacing w:after="0"/>
        <w:rPr>
          <w:lang w:val="ru-RU"/>
        </w:rPr>
      </w:pPr>
    </w:p>
    <w:p w:rsidR="0041251C" w:rsidRPr="00A10EB2" w:rsidRDefault="003337C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B9752B" w:rsidRPr="00A10E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:rsidR="0041251C" w:rsidRPr="00A10EB2" w:rsidRDefault="00B9752B">
      <w:pPr>
        <w:spacing w:after="0" w:line="408" w:lineRule="auto"/>
        <w:ind w:left="120"/>
        <w:jc w:val="center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6A46BA">
        <w:rPr>
          <w:rFonts w:ascii="Times New Roman" w:hAnsi="Times New Roman"/>
          <w:color w:val="000000"/>
          <w:sz w:val="28"/>
          <w:lang w:val="ru-RU"/>
        </w:rPr>
        <w:t>6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3337CE" w:rsidRDefault="003337CE" w:rsidP="003337CE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337CE">
        <w:rPr>
          <w:rFonts w:ascii="Times New Roman" w:hAnsi="Times New Roman" w:cs="Times New Roman"/>
          <w:sz w:val="28"/>
          <w:szCs w:val="28"/>
          <w:lang w:val="ru-RU"/>
        </w:rPr>
        <w:t>Учитель Курочкина О.С.</w:t>
      </w: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:rsidR="0041251C" w:rsidRDefault="0041251C">
      <w:pPr>
        <w:spacing w:after="0"/>
        <w:ind w:left="120"/>
        <w:jc w:val="center"/>
        <w:rPr>
          <w:lang w:val="ru-RU"/>
        </w:rPr>
      </w:pPr>
    </w:p>
    <w:p w:rsidR="003337CE" w:rsidRDefault="003337CE">
      <w:pPr>
        <w:spacing w:after="0"/>
        <w:ind w:left="120"/>
        <w:jc w:val="center"/>
        <w:rPr>
          <w:lang w:val="ru-RU"/>
        </w:rPr>
      </w:pPr>
    </w:p>
    <w:p w:rsidR="003337CE" w:rsidRDefault="003337CE">
      <w:pPr>
        <w:spacing w:after="0"/>
        <w:ind w:left="120"/>
        <w:jc w:val="center"/>
        <w:rPr>
          <w:lang w:val="ru-RU"/>
        </w:rPr>
      </w:pPr>
    </w:p>
    <w:p w:rsidR="003337CE" w:rsidRPr="00A10EB2" w:rsidRDefault="003337CE">
      <w:pPr>
        <w:spacing w:after="0"/>
        <w:ind w:left="120"/>
        <w:jc w:val="center"/>
        <w:rPr>
          <w:lang w:val="ru-RU"/>
        </w:rPr>
      </w:pPr>
    </w:p>
    <w:p w:rsidR="0041251C" w:rsidRPr="00A10EB2" w:rsidRDefault="0041251C">
      <w:pPr>
        <w:spacing w:after="0"/>
        <w:ind w:left="120"/>
        <w:jc w:val="center"/>
        <w:rPr>
          <w:lang w:val="ru-RU"/>
        </w:rPr>
      </w:pPr>
    </w:p>
    <w:p w:rsidR="0041251C" w:rsidRPr="00A10EB2" w:rsidRDefault="00B9752B" w:rsidP="003337CE">
      <w:pPr>
        <w:spacing w:after="0"/>
        <w:jc w:val="center"/>
        <w:rPr>
          <w:lang w:val="ru-RU"/>
        </w:rPr>
        <w:sectPr w:rsidR="0041251C" w:rsidRPr="00A10EB2">
          <w:pgSz w:w="11906" w:h="16383"/>
          <w:pgMar w:top="1134" w:right="850" w:bottom="1134" w:left="1701" w:header="720" w:footer="720" w:gutter="0"/>
          <w:cols w:space="720"/>
        </w:sectPr>
      </w:pPr>
      <w:bookmarkStart w:id="3" w:name="7bcf231d-60ce-4601-b24b-153af6cd5e58"/>
      <w:r w:rsidRPr="00A10EB2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E12F33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3337CE">
        <w:rPr>
          <w:rFonts w:ascii="Times New Roman" w:hAnsi="Times New Roman"/>
          <w:b/>
          <w:color w:val="000000"/>
          <w:sz w:val="28"/>
          <w:lang w:val="ru-RU"/>
        </w:rPr>
        <w:t xml:space="preserve"> – 202</w:t>
      </w:r>
      <w:r w:rsidR="00E12F33">
        <w:rPr>
          <w:rFonts w:ascii="Times New Roman" w:hAnsi="Times New Roman"/>
          <w:b/>
          <w:color w:val="000000"/>
          <w:sz w:val="28"/>
          <w:lang w:val="ru-RU"/>
        </w:rPr>
        <w:t>5</w:t>
      </w:r>
      <w:r w:rsidR="003337CE">
        <w:rPr>
          <w:rFonts w:ascii="Times New Roman" w:hAnsi="Times New Roman"/>
          <w:b/>
          <w:color w:val="000000"/>
          <w:sz w:val="28"/>
          <w:lang w:val="ru-RU"/>
        </w:rPr>
        <w:t xml:space="preserve"> учебный год</w:t>
      </w:r>
      <w:r w:rsidRPr="00A10EB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10EB2">
        <w:rPr>
          <w:rFonts w:ascii="Times New Roman" w:hAnsi="Times New Roman"/>
          <w:color w:val="000000"/>
          <w:sz w:val="28"/>
          <w:lang w:val="ru-RU"/>
        </w:rPr>
        <w:t>​</w:t>
      </w:r>
    </w:p>
    <w:p w:rsidR="0041251C" w:rsidRPr="00A10EB2" w:rsidRDefault="00B9752B" w:rsidP="00A10EB2">
      <w:pPr>
        <w:spacing w:after="0" w:line="264" w:lineRule="auto"/>
        <w:jc w:val="center"/>
        <w:rPr>
          <w:lang w:val="ru-RU"/>
        </w:rPr>
      </w:pPr>
      <w:bookmarkStart w:id="4" w:name="block-15530839"/>
      <w:bookmarkEnd w:id="0"/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  <w:proofErr w:type="gramEnd"/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отражает основные требования ФГОС ООО к личностным, </w:t>
      </w:r>
      <w:proofErr w:type="spellStart"/>
      <w:r w:rsidRPr="00A10EB2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образовательных программ.</w:t>
      </w: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даёт представление о целях обучения, воспитания и </w:t>
      </w: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</w:r>
      <w:proofErr w:type="spellStart"/>
      <w:r w:rsidRPr="00A10EB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10EB2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География в основной школе — предмет, формирующий у </w:t>
      </w: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>обу­чающихся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</w:t>
      </w: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>проблемах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взаимодействия природы и общества, географических подходах к устойчивому развитию территорий.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A10EB2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3) воспитание экологической культуры, соответствующей современному уровню </w:t>
      </w:r>
      <w:proofErr w:type="spellStart"/>
      <w:r w:rsidRPr="00A10EB2">
        <w:rPr>
          <w:rFonts w:ascii="Times New Roman" w:hAnsi="Times New Roman"/>
          <w:color w:val="000000"/>
          <w:sz w:val="28"/>
          <w:lang w:val="ru-RU"/>
        </w:rPr>
        <w:t>геоэкологического</w:t>
      </w:r>
      <w:proofErr w:type="spell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A10EB2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мире;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41251C" w:rsidRPr="00A10EB2" w:rsidRDefault="0041251C">
      <w:pPr>
        <w:rPr>
          <w:lang w:val="ru-RU"/>
        </w:rPr>
        <w:sectPr w:rsidR="0041251C" w:rsidRPr="00A10EB2">
          <w:pgSz w:w="11906" w:h="16383"/>
          <w:pgMar w:top="1134" w:right="850" w:bottom="1134" w:left="1701" w:header="720" w:footer="720" w:gutter="0"/>
          <w:cols w:space="720"/>
        </w:sect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bookmarkStart w:id="5" w:name="block-15530840"/>
      <w:bookmarkEnd w:id="4"/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3. Составление перечня поверхностных водных объектов своего края и их систематизация в форме таблицы.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Биосфера — оболочка жизни. Границы биосферы. Профессии </w:t>
      </w:r>
      <w:proofErr w:type="spellStart"/>
      <w:r w:rsidRPr="00A10EB2">
        <w:rPr>
          <w:rFonts w:ascii="Times New Roman" w:hAnsi="Times New Roman"/>
          <w:color w:val="000000"/>
          <w:sz w:val="28"/>
          <w:lang w:val="ru-RU"/>
        </w:rPr>
        <w:t>биогеограф</w:t>
      </w:r>
      <w:proofErr w:type="spell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Круговороты веществ на Земле. Почва, её строение и состав. Образование почвы и плодородие почв. Охрана почв.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41251C">
      <w:pPr>
        <w:rPr>
          <w:lang w:val="ru-RU"/>
        </w:rPr>
        <w:sectPr w:rsidR="0041251C" w:rsidRPr="00A10EB2">
          <w:pgSz w:w="11906" w:h="16383"/>
          <w:pgMar w:top="1134" w:right="850" w:bottom="1134" w:left="1701" w:header="720" w:footer="720" w:gutter="0"/>
          <w:cols w:space="720"/>
        </w:sect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bookmarkStart w:id="6" w:name="block-15530836"/>
      <w:bookmarkEnd w:id="5"/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EB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10EB2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уважение к символам России, своего края.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EB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>разно-образной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A10EB2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A10EB2">
        <w:rPr>
          <w:rFonts w:ascii="Times New Roman" w:hAnsi="Times New Roman"/>
          <w:color w:val="000000"/>
          <w:sz w:val="28"/>
          <w:lang w:val="ru-RU"/>
        </w:rPr>
        <w:t>).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A10EB2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</w:t>
      </w: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A10EB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бережно относиться к природе и окружающей среде.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A10EB2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10EB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A10EB2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готовность к участию в практической деятельности экологической направленности.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Изучение географии в основной школе способствует достижению </w:t>
      </w:r>
      <w:proofErr w:type="spellStart"/>
      <w:r w:rsidRPr="00A10EB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результатов, в том числе: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41251C" w:rsidRPr="00A10EB2" w:rsidRDefault="00B9752B">
      <w:pPr>
        <w:spacing w:after="0" w:line="264" w:lineRule="auto"/>
        <w:ind w:firstLine="60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41251C" w:rsidRPr="00A10EB2" w:rsidRDefault="00B975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1251C" w:rsidRDefault="00B9752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полученной в ходе </w:t>
      </w: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>гео­графического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 xml:space="preserve"> исследования;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41251C" w:rsidRPr="00A10EB2" w:rsidRDefault="00B975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41251C" w:rsidRDefault="00B9752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41251C" w:rsidRPr="00A10EB2" w:rsidRDefault="00B975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Default="00B975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Овладению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1251C" w:rsidRDefault="00B9752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</w:p>
    <w:p w:rsidR="0041251C" w:rsidRPr="00A10EB2" w:rsidRDefault="00B975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41251C" w:rsidRPr="00A10EB2" w:rsidRDefault="00B975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1251C" w:rsidRPr="00A10EB2" w:rsidRDefault="00B975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41251C" w:rsidRPr="00A10EB2" w:rsidRDefault="00B975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41251C" w:rsidRDefault="00B9752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41251C" w:rsidRPr="00A10EB2" w:rsidRDefault="00B975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1251C" w:rsidRPr="00A10EB2" w:rsidRDefault="00B975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1251C" w:rsidRPr="00A10EB2" w:rsidRDefault="00B975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B9752B">
      <w:pPr>
        <w:spacing w:after="0" w:line="264" w:lineRule="auto"/>
        <w:ind w:left="120"/>
        <w:jc w:val="both"/>
        <w:rPr>
          <w:lang w:val="ru-RU"/>
        </w:rPr>
      </w:pPr>
      <w:r w:rsidRPr="00A10EB2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41251C" w:rsidRDefault="00B9752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41251C" w:rsidRPr="00A10EB2" w:rsidRDefault="00B975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41251C" w:rsidRPr="00A10EB2" w:rsidRDefault="00B975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41251C" w:rsidRDefault="00B9752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рефлексия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41251C" w:rsidRPr="00A10EB2" w:rsidRDefault="00B975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41251C" w:rsidRPr="00A10EB2" w:rsidRDefault="00B975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A10EB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10EB2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опыту;</w:t>
      </w:r>
    </w:p>
    <w:p w:rsidR="0041251C" w:rsidRPr="00A10EB2" w:rsidRDefault="00B975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1251C" w:rsidRPr="00A10EB2" w:rsidRDefault="00B975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41251C" w:rsidRDefault="00B9752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</w:p>
    <w:p w:rsidR="0041251C" w:rsidRPr="00A10EB2" w:rsidRDefault="00B975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41251C" w:rsidRPr="00A10EB2" w:rsidRDefault="00B975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</w:t>
      </w: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>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Default="00B9752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1251C" w:rsidRDefault="0041251C">
      <w:pPr>
        <w:spacing w:after="0" w:line="264" w:lineRule="auto"/>
        <w:ind w:left="120"/>
        <w:jc w:val="both"/>
      </w:pPr>
    </w:p>
    <w:p w:rsidR="0041251C" w:rsidRDefault="00B9752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41251C" w:rsidRDefault="0041251C">
      <w:pPr>
        <w:spacing w:after="0" w:line="264" w:lineRule="auto"/>
        <w:ind w:left="120"/>
        <w:jc w:val="both"/>
      </w:pP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  <w:proofErr w:type="gramEnd"/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41251C" w:rsidRDefault="00B9752B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атмосферы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 xml:space="preserve">определять тенденции изменения температуры воздуха, количества атмосферных осадков и атмосферного давления в зависимости от </w:t>
      </w: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41251C" w:rsidRDefault="00B9752B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атмосферных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осадков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  <w:proofErr w:type="gramEnd"/>
    </w:p>
    <w:p w:rsidR="0041251C" w:rsidRDefault="00B9752B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границы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биосферы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 природных зонах;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различать растительный и животный мир разных территорий Земли;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особенности растительного и животного мира в различных природных зонах;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</w:t>
      </w:r>
      <w:proofErr w:type="gramStart"/>
      <w:r w:rsidRPr="00A10EB2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A10EB2">
        <w:rPr>
          <w:rFonts w:ascii="Times New Roman" w:hAnsi="Times New Roman"/>
          <w:color w:val="000000"/>
          <w:sz w:val="28"/>
          <w:lang w:val="ru-RU"/>
        </w:rPr>
        <w:t>ироде» для решения учебных и (или) практико-ориентированных задач;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41251C" w:rsidRPr="00A10EB2" w:rsidRDefault="00B975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10EB2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41251C" w:rsidRPr="00A10EB2" w:rsidRDefault="0041251C">
      <w:pPr>
        <w:spacing w:after="0" w:line="264" w:lineRule="auto"/>
        <w:ind w:left="120"/>
        <w:jc w:val="both"/>
        <w:rPr>
          <w:lang w:val="ru-RU"/>
        </w:rPr>
      </w:pPr>
    </w:p>
    <w:p w:rsidR="0041251C" w:rsidRPr="00A10EB2" w:rsidRDefault="0041251C">
      <w:pPr>
        <w:rPr>
          <w:lang w:val="ru-RU"/>
        </w:rPr>
        <w:sectPr w:rsidR="0041251C" w:rsidRPr="00A10EB2">
          <w:pgSz w:w="11906" w:h="16383"/>
          <w:pgMar w:top="1134" w:right="850" w:bottom="1134" w:left="1701" w:header="720" w:footer="720" w:gutter="0"/>
          <w:cols w:space="720"/>
        </w:sectPr>
      </w:pPr>
    </w:p>
    <w:p w:rsidR="0041251C" w:rsidRDefault="00B9752B">
      <w:pPr>
        <w:spacing w:after="0"/>
        <w:ind w:left="120"/>
      </w:pPr>
      <w:bookmarkStart w:id="7" w:name="block-15530837"/>
      <w:bookmarkEnd w:id="6"/>
      <w:r w:rsidRPr="00A10E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1251C" w:rsidRDefault="00B975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41251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Земли</w:t>
            </w:r>
            <w:proofErr w:type="spellEnd"/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  <w:tr w:rsidR="0041251C" w:rsidRPr="00E12F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0E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Pr="00A10EB2" w:rsidRDefault="00B9752B">
            <w:pPr>
              <w:spacing w:after="0"/>
              <w:ind w:left="135"/>
              <w:rPr>
                <w:lang w:val="ru-RU"/>
              </w:rPr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A10E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</w:tbl>
    <w:p w:rsidR="0041251C" w:rsidRDefault="0041251C">
      <w:pPr>
        <w:sectPr w:rsidR="004125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51C" w:rsidRDefault="006A46BA" w:rsidP="006A46BA">
      <w:pPr>
        <w:spacing w:after="0"/>
      </w:pPr>
      <w:bookmarkStart w:id="8" w:name="block-15530842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6</w:t>
      </w:r>
      <w:r w:rsidR="00B9752B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584"/>
        <w:gridCol w:w="1126"/>
        <w:gridCol w:w="1841"/>
        <w:gridCol w:w="1910"/>
        <w:gridCol w:w="1347"/>
        <w:gridCol w:w="3380"/>
      </w:tblGrid>
      <w:tr w:rsidR="0041251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1251C" w:rsidRDefault="004125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251C" w:rsidRDefault="0041251C"/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гидросферы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течения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Профессия гидролог. </w:t>
            </w: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гляциолог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Многолетняя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мерзлота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ветров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осадков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</w:t>
            </w: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климатолог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биогеограф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геоэколог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Изменение </w:t>
            </w: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животного и растительного мира океана с глубиной и географической широтой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1251C" w:rsidRPr="00E12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A46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1251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</w:t>
            </w: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повторение. Контрольная работа по теме " Природно-территориальные комплексы"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1251C" w:rsidRDefault="0041251C">
            <w:pPr>
              <w:spacing w:after="0"/>
              <w:ind w:left="135"/>
            </w:pPr>
          </w:p>
        </w:tc>
      </w:tr>
      <w:tr w:rsidR="004125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Pr="006A46BA" w:rsidRDefault="00B9752B">
            <w:pPr>
              <w:spacing w:after="0"/>
              <w:ind w:left="135"/>
              <w:rPr>
                <w:lang w:val="ru-RU"/>
              </w:rPr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 w:rsidRPr="006A4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1251C" w:rsidRDefault="00B975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251C" w:rsidRDefault="0041251C"/>
        </w:tc>
      </w:tr>
    </w:tbl>
    <w:p w:rsidR="0041251C" w:rsidRDefault="0041251C">
      <w:pPr>
        <w:sectPr w:rsidR="004125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251C" w:rsidRDefault="00B975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block-15530841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1251C" w:rsidRDefault="00B9752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1251C" w:rsidRPr="006A46BA" w:rsidRDefault="00B9752B">
      <w:pPr>
        <w:spacing w:after="0" w:line="480" w:lineRule="auto"/>
        <w:ind w:left="120"/>
        <w:rPr>
          <w:lang w:val="ru-RU"/>
        </w:rPr>
      </w:pPr>
      <w:r w:rsidRPr="006A46BA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52efa130-4e90-4033-b437-d2a7fae05a91"/>
      <w:r w:rsidRPr="006A46BA">
        <w:rPr>
          <w:rFonts w:ascii="Times New Roman" w:hAnsi="Times New Roman"/>
          <w:color w:val="000000"/>
          <w:sz w:val="28"/>
          <w:lang w:val="ru-RU"/>
        </w:rPr>
        <w:t>• География, 5-6 классы/ Алексеев А.И., Николина В.В., Липкина Е.К. и другие, Акционерное общество «Издательство «Просвещение»</w:t>
      </w:r>
      <w:bookmarkEnd w:id="10"/>
      <w:r w:rsidRPr="006A46B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1251C" w:rsidRPr="006A46BA" w:rsidRDefault="00B9752B">
      <w:pPr>
        <w:spacing w:after="0" w:line="480" w:lineRule="auto"/>
        <w:ind w:left="120"/>
        <w:rPr>
          <w:lang w:val="ru-RU"/>
        </w:rPr>
      </w:pPr>
      <w:r w:rsidRPr="006A46B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1251C" w:rsidRPr="006A46BA" w:rsidRDefault="00B9752B">
      <w:pPr>
        <w:spacing w:after="0"/>
        <w:ind w:left="120"/>
        <w:rPr>
          <w:lang w:val="ru-RU"/>
        </w:rPr>
      </w:pPr>
      <w:r w:rsidRPr="006A46BA">
        <w:rPr>
          <w:rFonts w:ascii="Times New Roman" w:hAnsi="Times New Roman"/>
          <w:color w:val="000000"/>
          <w:sz w:val="28"/>
          <w:lang w:val="ru-RU"/>
        </w:rPr>
        <w:t>​</w:t>
      </w:r>
    </w:p>
    <w:p w:rsidR="0041251C" w:rsidRPr="006A46BA" w:rsidRDefault="00B9752B">
      <w:pPr>
        <w:spacing w:after="0" w:line="480" w:lineRule="auto"/>
        <w:ind w:left="120"/>
        <w:rPr>
          <w:lang w:val="ru-RU"/>
        </w:rPr>
      </w:pPr>
      <w:r w:rsidRPr="006A46B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1251C" w:rsidRPr="006A46BA" w:rsidRDefault="00B9752B">
      <w:pPr>
        <w:spacing w:after="0" w:line="480" w:lineRule="auto"/>
        <w:ind w:left="120"/>
        <w:rPr>
          <w:lang w:val="ru-RU"/>
        </w:rPr>
      </w:pPr>
      <w:r w:rsidRPr="006A46B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41251C" w:rsidRPr="006A46BA" w:rsidRDefault="0041251C">
      <w:pPr>
        <w:spacing w:after="0"/>
        <w:ind w:left="120"/>
        <w:rPr>
          <w:lang w:val="ru-RU"/>
        </w:rPr>
      </w:pPr>
    </w:p>
    <w:p w:rsidR="0041251C" w:rsidRPr="006A46BA" w:rsidRDefault="00B9752B">
      <w:pPr>
        <w:spacing w:after="0" w:line="480" w:lineRule="auto"/>
        <w:ind w:left="120"/>
        <w:rPr>
          <w:lang w:val="ru-RU"/>
        </w:rPr>
      </w:pPr>
      <w:r w:rsidRPr="006A46B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251C" w:rsidRDefault="00B9752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1251C" w:rsidRDefault="0041251C">
      <w:pPr>
        <w:sectPr w:rsidR="0041251C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B9752B" w:rsidRDefault="00B9752B"/>
    <w:sectPr w:rsidR="00B9752B" w:rsidSect="004125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80856"/>
    <w:multiLevelType w:val="multilevel"/>
    <w:tmpl w:val="EB220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62052B"/>
    <w:multiLevelType w:val="multilevel"/>
    <w:tmpl w:val="EB4C5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E6612D"/>
    <w:multiLevelType w:val="multilevel"/>
    <w:tmpl w:val="6AA0F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72542D"/>
    <w:multiLevelType w:val="multilevel"/>
    <w:tmpl w:val="25663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437775"/>
    <w:multiLevelType w:val="multilevel"/>
    <w:tmpl w:val="323CA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F767FC"/>
    <w:multiLevelType w:val="multilevel"/>
    <w:tmpl w:val="D30E5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135BB7"/>
    <w:multiLevelType w:val="multilevel"/>
    <w:tmpl w:val="79E85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8F3D8A"/>
    <w:multiLevelType w:val="multilevel"/>
    <w:tmpl w:val="350A0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5C7883"/>
    <w:multiLevelType w:val="multilevel"/>
    <w:tmpl w:val="03148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F074E3"/>
    <w:multiLevelType w:val="multilevel"/>
    <w:tmpl w:val="03122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354072"/>
    <w:multiLevelType w:val="multilevel"/>
    <w:tmpl w:val="515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CA809AA"/>
    <w:multiLevelType w:val="multilevel"/>
    <w:tmpl w:val="F5DE0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230808"/>
    <w:multiLevelType w:val="multilevel"/>
    <w:tmpl w:val="AF0E5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E8014A"/>
    <w:multiLevelType w:val="multilevel"/>
    <w:tmpl w:val="E0F00A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12"/>
  </w:num>
  <w:num w:numId="8">
    <w:abstractNumId w:val="5"/>
  </w:num>
  <w:num w:numId="9">
    <w:abstractNumId w:val="9"/>
  </w:num>
  <w:num w:numId="10">
    <w:abstractNumId w:val="0"/>
  </w:num>
  <w:num w:numId="11">
    <w:abstractNumId w:val="11"/>
  </w:num>
  <w:num w:numId="12">
    <w:abstractNumId w:val="1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251C"/>
    <w:rsid w:val="00273962"/>
    <w:rsid w:val="003337CE"/>
    <w:rsid w:val="00343058"/>
    <w:rsid w:val="0041251C"/>
    <w:rsid w:val="004133C5"/>
    <w:rsid w:val="00463204"/>
    <w:rsid w:val="006A46BA"/>
    <w:rsid w:val="00A10EB2"/>
    <w:rsid w:val="00B92191"/>
    <w:rsid w:val="00B9752B"/>
    <w:rsid w:val="00E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1251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125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33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f38" TargetMode="External"/><Relationship Id="rId13" Type="http://schemas.openxmlformats.org/officeDocument/2006/relationships/hyperlink" Target="https://m.edsoo.ru/88653502" TargetMode="External"/><Relationship Id="rId18" Type="http://schemas.openxmlformats.org/officeDocument/2006/relationships/hyperlink" Target="https://m.edsoo.ru/88653f5c" TargetMode="External"/><Relationship Id="rId26" Type="http://schemas.openxmlformats.org/officeDocument/2006/relationships/hyperlink" Target="https://m.edsoo.ru/88654c54" TargetMode="External"/><Relationship Id="rId39" Type="http://schemas.openxmlformats.org/officeDocument/2006/relationships/hyperlink" Target="https://m.edsoo.ru/886563b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86545c4" TargetMode="External"/><Relationship Id="rId34" Type="http://schemas.openxmlformats.org/officeDocument/2006/relationships/hyperlink" Target="https://m.edsoo.ru/88655af0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4f38" TargetMode="External"/><Relationship Id="rId12" Type="http://schemas.openxmlformats.org/officeDocument/2006/relationships/hyperlink" Target="https://m.edsoo.ru/886531ec" TargetMode="External"/><Relationship Id="rId17" Type="http://schemas.openxmlformats.org/officeDocument/2006/relationships/hyperlink" Target="https://m.edsoo.ru/88653e12" TargetMode="External"/><Relationship Id="rId25" Type="http://schemas.openxmlformats.org/officeDocument/2006/relationships/hyperlink" Target="https://m.edsoo.ru/88654b14" TargetMode="External"/><Relationship Id="rId33" Type="http://schemas.openxmlformats.org/officeDocument/2006/relationships/hyperlink" Target="https://m.edsoo.ru/88655942" TargetMode="External"/><Relationship Id="rId38" Type="http://schemas.openxmlformats.org/officeDocument/2006/relationships/hyperlink" Target="https://m.edsoo.ru/8865627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53b2e" TargetMode="External"/><Relationship Id="rId20" Type="http://schemas.openxmlformats.org/officeDocument/2006/relationships/hyperlink" Target="https://m.edsoo.ru/88654466" TargetMode="External"/><Relationship Id="rId29" Type="http://schemas.openxmlformats.org/officeDocument/2006/relationships/hyperlink" Target="https://m.edsoo.ru/88655302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f38" TargetMode="External"/><Relationship Id="rId11" Type="http://schemas.openxmlformats.org/officeDocument/2006/relationships/hyperlink" Target="https://m.edsoo.ru/886530d4" TargetMode="External"/><Relationship Id="rId24" Type="http://schemas.openxmlformats.org/officeDocument/2006/relationships/hyperlink" Target="https://m.edsoo.ru/886549ca" TargetMode="External"/><Relationship Id="rId32" Type="http://schemas.openxmlformats.org/officeDocument/2006/relationships/hyperlink" Target="https://m.edsoo.ru/886557c6" TargetMode="External"/><Relationship Id="rId37" Type="http://schemas.openxmlformats.org/officeDocument/2006/relationships/hyperlink" Target="https://m.edsoo.ru/886560ae" TargetMode="External"/><Relationship Id="rId40" Type="http://schemas.openxmlformats.org/officeDocument/2006/relationships/hyperlink" Target="https://m.edsoo.ru/886564d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53994" TargetMode="External"/><Relationship Id="rId23" Type="http://schemas.openxmlformats.org/officeDocument/2006/relationships/hyperlink" Target="https://m.edsoo.ru/88654844" TargetMode="External"/><Relationship Id="rId28" Type="http://schemas.openxmlformats.org/officeDocument/2006/relationships/hyperlink" Target="https://m.edsoo.ru/886551a4" TargetMode="External"/><Relationship Id="rId36" Type="http://schemas.openxmlformats.org/officeDocument/2006/relationships/hyperlink" Target="https://m.edsoo.ru/88655f50" TargetMode="External"/><Relationship Id="rId10" Type="http://schemas.openxmlformats.org/officeDocument/2006/relationships/hyperlink" Target="https://m.edsoo.ru/7f414f38" TargetMode="External"/><Relationship Id="rId19" Type="http://schemas.openxmlformats.org/officeDocument/2006/relationships/hyperlink" Target="https://m.edsoo.ru/88654074" TargetMode="External"/><Relationship Id="rId31" Type="http://schemas.openxmlformats.org/officeDocument/2006/relationships/hyperlink" Target="https://m.edsoo.ru/886556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f38" TargetMode="External"/><Relationship Id="rId14" Type="http://schemas.openxmlformats.org/officeDocument/2006/relationships/hyperlink" Target="https://m.edsoo.ru/886536e2" TargetMode="External"/><Relationship Id="rId22" Type="http://schemas.openxmlformats.org/officeDocument/2006/relationships/hyperlink" Target="https://m.edsoo.ru/886546e6" TargetMode="External"/><Relationship Id="rId27" Type="http://schemas.openxmlformats.org/officeDocument/2006/relationships/hyperlink" Target="https://m.edsoo.ru/88654f2e" TargetMode="External"/><Relationship Id="rId30" Type="http://schemas.openxmlformats.org/officeDocument/2006/relationships/hyperlink" Target="https://m.edsoo.ru/8865541a" TargetMode="External"/><Relationship Id="rId35" Type="http://schemas.openxmlformats.org/officeDocument/2006/relationships/hyperlink" Target="https://m.edsoo.ru/88655e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4727</Words>
  <Characters>26944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Родькин</dc:creator>
  <cp:lastModifiedBy>ученик</cp:lastModifiedBy>
  <cp:revision>5</cp:revision>
  <cp:lastPrinted>2023-11-17T09:27:00Z</cp:lastPrinted>
  <dcterms:created xsi:type="dcterms:W3CDTF">2023-09-07T08:55:00Z</dcterms:created>
  <dcterms:modified xsi:type="dcterms:W3CDTF">2024-12-25T09:49:00Z</dcterms:modified>
</cp:coreProperties>
</file>